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notion-integration-guide"/>
    <w:p>
      <w:pPr>
        <w:pStyle w:val="Heading1"/>
      </w:pPr>
      <w:r>
        <w:t xml:space="preserve">Notion Integration Guide</w:t>
      </w:r>
    </w:p>
    <w:bookmarkStart w:id="29" w:name="zaza-draft-notion"/>
    <w:p>
      <w:pPr>
        <w:pStyle w:val="Heading2"/>
      </w:pPr>
      <w:r>
        <w:t xml:space="preserve">Zaza Draft × Notion</w:t>
      </w:r>
    </w:p>
    <w:p>
      <w:r>
        <w:pict>
          <v:rect style="width:0;height:1.5pt" o:hralign="center" o:hrstd="t" o:hr="t"/>
        </w:pict>
      </w:r>
    </w:p>
    <w:bookmarkStart w:id="20" w:name="overview"/>
    <w:p>
      <w:pPr>
        <w:pStyle w:val="Heading3"/>
      </w:pPr>
      <w:r>
        <w:t xml:space="preserve">Overview</w:t>
      </w:r>
    </w:p>
    <w:p>
      <w:pPr>
        <w:pStyle w:val="FirstParagraph"/>
      </w:pPr>
      <w:r>
        <w:t xml:space="preserve">Export lesson plans, resource lists, and student notes directly to your Notion workspace. Maintain a flexible, digital teaching brain.</w:t>
      </w:r>
    </w:p>
    <w:p>
      <w:pPr>
        <w:pStyle w:val="BodyText"/>
      </w:pPr>
      <w:r>
        <w:rPr>
          <w:b/>
          <w:bCs/>
        </w:rPr>
        <w:t xml:space="preserve">Setup Time:</w:t>
      </w:r>
      <w:r>
        <w:t xml:space="preserve"> </w:t>
      </w:r>
      <w:r>
        <w:t xml:space="preserve">4 minutes</w:t>
      </w:r>
      <w:r>
        <w:br/>
      </w:r>
      <w:r>
        <w:rPr>
          <w:b/>
          <w:bCs/>
        </w:rPr>
        <w:t xml:space="preserve">Difficulty:</w:t>
      </w:r>
      <w:r>
        <w:t xml:space="preserve"> </w:t>
      </w:r>
      <w:r>
        <w:t xml:space="preserve">Moderate</w:t>
      </w:r>
      <w:r>
        <w:br/>
      </w:r>
      <w:r>
        <w:rPr>
          <w:b/>
          <w:bCs/>
        </w:rPr>
        <w:t xml:space="preserve">Requirements:</w:t>
      </w:r>
      <w:r>
        <w:t xml:space="preserve"> </w:t>
      </w:r>
      <w:r>
        <w:t xml:space="preserve">Notion Account</w:t>
      </w:r>
    </w:p>
    <w:p>
      <w:r>
        <w:pict>
          <v:rect style="width:0;height:1.5pt" o:hralign="center" o:hrstd="t" o:hr="t"/>
        </w:pict>
      </w:r>
    </w:p>
    <w:bookmarkEnd w:id="20"/>
    <w:bookmarkStart w:id="21" w:name="key-benefits"/>
    <w:p>
      <w:pPr>
        <w:pStyle w:val="Heading3"/>
      </w:pPr>
      <w:r>
        <w:t xml:space="preserve">Key Benefits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Page creation</w:t>
      </w:r>
      <w:r>
        <w:t xml:space="preserve"> </w:t>
      </w:r>
      <w:r>
        <w:t xml:space="preserve">– Turn Zaza drafts into Notion pages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Database items</w:t>
      </w:r>
      <w:r>
        <w:t xml:space="preserve"> </w:t>
      </w:r>
      <w:r>
        <w:t xml:space="preserve">– Insert lesson plans into your Master Database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Template sync</w:t>
      </w:r>
      <w:r>
        <w:t xml:space="preserve"> </w:t>
      </w:r>
      <w:r>
        <w:t xml:space="preserve">– Use Zaza content to fill Notion templates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Resource organising</w:t>
      </w:r>
      <w:r>
        <w:t xml:space="preserve"> </w:t>
      </w:r>
      <w:r>
        <w:t xml:space="preserve">– Build a wiki of generated materials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Lesson planning</w:t>
      </w:r>
      <w:r>
        <w:t xml:space="preserve"> </w:t>
      </w:r>
      <w:r>
        <w:t xml:space="preserve">– Visualise curriculum maps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Collaboration</w:t>
      </w:r>
      <w:r>
        <w:t xml:space="preserve"> </w:t>
      </w:r>
      <w:r>
        <w:t xml:space="preserve">– Share pages with co-teachers</w:t>
      </w:r>
    </w:p>
    <w:p>
      <w:r>
        <w:pict>
          <v:rect style="width:0;height:1.5pt" o:hralign="center" o:hrstd="t" o:hr="t"/>
        </w:pict>
      </w:r>
    </w:p>
    <w:bookmarkEnd w:id="21"/>
    <w:bookmarkStart w:id="22" w:name="prerequisites"/>
    <w:p>
      <w:pPr>
        <w:pStyle w:val="Heading3"/>
      </w:pPr>
      <w:r>
        <w:t xml:space="preserve">Prerequisites</w:t>
      </w:r>
    </w:p>
    <w:p>
      <w:pPr>
        <w:pStyle w:val="Compact"/>
        <w:numPr>
          <w:ilvl w:val="0"/>
          <w:numId w:val="1002"/>
        </w:numPr>
      </w:pPr>
      <w:r>
        <w:t xml:space="preserve">Zaza Draft account</w:t>
      </w:r>
    </w:p>
    <w:p>
      <w:pPr>
        <w:pStyle w:val="Compact"/>
        <w:numPr>
          <w:ilvl w:val="0"/>
          <w:numId w:val="1002"/>
        </w:numPr>
      </w:pPr>
      <w:r>
        <w:t xml:space="preserve">Notion account</w:t>
      </w:r>
    </w:p>
    <w:p>
      <w:pPr>
        <w:pStyle w:val="Compact"/>
        <w:numPr>
          <w:ilvl w:val="0"/>
          <w:numId w:val="1002"/>
        </w:numPr>
      </w:pPr>
      <w:r>
        <w:t xml:space="preserve">Admin access to the Notion workspace</w:t>
      </w:r>
    </w:p>
    <w:p>
      <w:r>
        <w:pict>
          <v:rect style="width:0;height:1.5pt" o:hralign="center" o:hrstd="t" o:hr="t"/>
        </w:pict>
      </w:r>
    </w:p>
    <w:bookmarkEnd w:id="22"/>
    <w:bookmarkStart w:id="25" w:name="step-by-step-setup"/>
    <w:p>
      <w:pPr>
        <w:pStyle w:val="Heading3"/>
      </w:pPr>
      <w:r>
        <w:t xml:space="preserve">Step-by-Step Setup</w:t>
      </w:r>
    </w:p>
    <w:bookmarkStart w:id="23" w:name="step-1-authorise-notion"/>
    <w:p>
      <w:pPr>
        <w:pStyle w:val="Heading4"/>
      </w:pPr>
      <w:r>
        <w:t xml:space="preserve">Step 1: Authorise Notion</w:t>
      </w:r>
    </w:p>
    <w:p>
      <w:pPr>
        <w:pStyle w:val="Compact"/>
        <w:numPr>
          <w:ilvl w:val="0"/>
          <w:numId w:val="1003"/>
        </w:numPr>
      </w:pPr>
      <w:r>
        <w:t xml:space="preserve">Go to</w:t>
      </w:r>
      <w:r>
        <w:t xml:space="preserve"> </w:t>
      </w:r>
      <w:r>
        <w:rPr>
          <w:b/>
          <w:bCs/>
        </w:rPr>
        <w:t xml:space="preserve">Settings</w:t>
      </w:r>
      <w:r>
        <w:t xml:space="preserve"> </w:t>
      </w:r>
      <w:r>
        <w:t xml:space="preserve">→</w:t>
      </w:r>
      <w:r>
        <w:t xml:space="preserve"> </w:t>
      </w:r>
      <w:r>
        <w:rPr>
          <w:b/>
          <w:bCs/>
        </w:rPr>
        <w:t xml:space="preserve">Integrations</w:t>
      </w:r>
      <w:r>
        <w:t xml:space="preserve"> </w:t>
      </w:r>
      <w:r>
        <w:t xml:space="preserve">→</w:t>
      </w:r>
      <w:r>
        <w:t xml:space="preserve"> </w:t>
      </w:r>
      <w:r>
        <w:rPr>
          <w:b/>
          <w:bCs/>
        </w:rPr>
        <w:t xml:space="preserve">Notion</w:t>
      </w:r>
    </w:p>
    <w:p>
      <w:pPr>
        <w:pStyle w:val="Compact"/>
        <w:numPr>
          <w:ilvl w:val="0"/>
          <w:numId w:val="1003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Connect</w:t>
      </w:r>
    </w:p>
    <w:p>
      <w:pPr>
        <w:pStyle w:val="Compact"/>
        <w:numPr>
          <w:ilvl w:val="0"/>
          <w:numId w:val="1003"/>
        </w:numPr>
      </w:pPr>
      <w:r>
        <w:t xml:space="preserve">Select the Workspace you want to connect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Important:</w:t>
      </w:r>
      <w:r>
        <w:t xml:space="preserve"> </w:t>
      </w:r>
      <w:r>
        <w:t xml:space="preserve">Select the specific Pages/Databases Zaza Draft can access</w:t>
      </w:r>
    </w:p>
    <w:bookmarkEnd w:id="23"/>
    <w:bookmarkStart w:id="24" w:name="step-2-map-databases-optional"/>
    <w:p>
      <w:pPr>
        <w:pStyle w:val="Heading4"/>
      </w:pPr>
      <w:r>
        <w:t xml:space="preserve">Step 2: Map Databases (Optional)</w:t>
      </w:r>
    </w:p>
    <w:p>
      <w:pPr>
        <w:pStyle w:val="Compact"/>
        <w:numPr>
          <w:ilvl w:val="0"/>
          <w:numId w:val="1004"/>
        </w:numPr>
      </w:pPr>
      <w:r>
        <w:t xml:space="preserve">Select a default database for</w:t>
      </w:r>
      <w:r>
        <w:t xml:space="preserve"> </w:t>
      </w:r>
      <w:r>
        <w:t xml:space="preserve">“</w:t>
      </w:r>
      <w:r>
        <w:t xml:space="preserve">Lesson Plans</w:t>
      </w:r>
      <w:r>
        <w:t xml:space="preserve">”</w:t>
      </w:r>
    </w:p>
    <w:p>
      <w:pPr>
        <w:pStyle w:val="Compact"/>
        <w:numPr>
          <w:ilvl w:val="0"/>
          <w:numId w:val="1004"/>
        </w:numPr>
      </w:pPr>
      <w:r>
        <w:t xml:space="preserve">Map fields (e.g.,</w:t>
      </w:r>
      <w:r>
        <w:t xml:space="preserve"> </w:t>
      </w:r>
      <w:r>
        <w:t xml:space="preserve">“</w:t>
      </w:r>
      <w:r>
        <w:t xml:space="preserve">Subject</w:t>
      </w:r>
      <w:r>
        <w:t xml:space="preserve">”</w:t>
      </w:r>
      <w:r>
        <w:t xml:space="preserve"> </w:t>
      </w:r>
      <w:r>
        <w:t xml:space="preserve">tag,</w:t>
      </w:r>
      <w:r>
        <w:t xml:space="preserve"> </w:t>
      </w:r>
      <w:r>
        <w:t xml:space="preserve">“</w:t>
      </w:r>
      <w:r>
        <w:t xml:space="preserve">Date</w:t>
      </w:r>
      <w:r>
        <w:t xml:space="preserve">”</w:t>
      </w:r>
      <w:r>
        <w:t xml:space="preserve"> </w:t>
      </w:r>
      <w:r>
        <w:t xml:space="preserve">property)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troubleshooting"/>
    <w:p>
      <w:pPr>
        <w:pStyle w:val="Heading3"/>
      </w:pPr>
      <w:r>
        <w:t xml:space="preserve">Troubleshooting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3261"/>
        <w:gridCol w:w="4658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Issue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Database not found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You must explicitly share the specific database with the integration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Formatting lost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Complex tables may simplify during export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404 Error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Re-connect if you changed the Notion page structure significantly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6"/>
    <w:bookmarkStart w:id="27" w:name="security-privacy"/>
    <w:p>
      <w:pPr>
        <w:pStyle w:val="Heading3"/>
      </w:pPr>
      <w:r>
        <w:t xml:space="preserve">Security &amp; Privacy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Notion API</w:t>
      </w:r>
      <w:r>
        <w:t xml:space="preserve"> </w:t>
      </w:r>
      <w:r>
        <w:t xml:space="preserve">standard security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FERPA compliant</w:t>
      </w:r>
      <w:r>
        <w:t xml:space="preserve"> </w:t>
      </w:r>
      <w:r>
        <w:t xml:space="preserve">(Note: Ensure your Notion workspace is secure)</w:t>
      </w:r>
    </w:p>
    <w:p>
      <w:pPr>
        <w:pStyle w:val="Compact"/>
        <w:numPr>
          <w:ilvl w:val="0"/>
          <w:numId w:val="1005"/>
        </w:numPr>
      </w:pPr>
      <w:r>
        <w:t xml:space="preserve">We only access pages you explicitly share</w:t>
      </w:r>
    </w:p>
    <w:p>
      <w:r>
        <w:pict>
          <v:rect style="width:0;height:1.5pt" o:hralign="center" o:hrstd="t" o:hr="t"/>
        </w:pict>
      </w:r>
    </w:p>
    <w:bookmarkEnd w:id="27"/>
    <w:bookmarkStart w:id="28" w:name="support"/>
    <w:p>
      <w:pPr>
        <w:pStyle w:val="Heading3"/>
      </w:pPr>
      <w:r>
        <w:t xml:space="preserve">Support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Help Centre:</w:t>
      </w:r>
      <w:r>
        <w:t xml:space="preserve"> </w:t>
      </w:r>
      <w:r>
        <w:t xml:space="preserve">help.zazadraft.com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Email:</w:t>
      </w:r>
      <w:r>
        <w:t xml:space="preserve"> </w:t>
      </w:r>
      <w:r>
        <w:t xml:space="preserve">support@zazadraft.com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© 2025 Zaza Technologies. All rights reserved.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2025-11-23T14:17:59Z</dcterms:created>
  <dcterms:modified xsi:type="dcterms:W3CDTF">2025-11-23T14:17:59Z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