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>
      <w:pPr>
        <w:pStyle w:val="Heading1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Infinite Campus Integration Guide</w:t>
      </w:r>
    </w:p>
    <w:p>
      <w:pPr>
        <w:pStyle w:val="Heading2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× Infinite Campus</w:t>
      </w:r>
    </w:p>
    <w:p>
      <w:pPr>
        <w:rPr>
          <w:b w:val="0"/>
          <w:i w:val="0"/>
          <w:strike w:val="0"/>
        </w:rPr>
      </w:pPr>
      <w:r>
        <w:pict>
          <v:rect id="_x0000_i1025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Overview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Sync student rosters, demographics, and grades between Infinite Campus and Zaza Draft using OneRoster API standards.</w:t>
      </w:r>
    </w:p>
    <w:p>
      <w:pPr>
        <w:rPr>
          <w:b w:val="0"/>
          <w:i w:val="0"/>
          <w:strike w:val="0"/>
        </w:rPr>
      </w:pPr>
      <w:r>
        <w:rPr>
          <w:b/>
          <w:i w:val="0"/>
          <w:strike w:val="0"/>
        </w:rPr>
        <w:t>Setup Time:</w:t>
      </w:r>
      <w:r>
        <w:rPr>
          <w:b w:val="0"/>
          <w:i w:val="0"/>
          <w:strike w:val="0"/>
        </w:rPr>
        <w:t xml:space="preserve"> 12 minutes</w:t>
        <w:br/>
      </w:r>
      <w:r>
        <w:rPr>
          <w:b/>
          <w:i w:val="0"/>
          <w:strike w:val="0"/>
        </w:rPr>
        <w:t>Difficulty:</w:t>
      </w:r>
      <w:r>
        <w:rPr>
          <w:b w:val="0"/>
          <w:i w:val="0"/>
          <w:strike w:val="0"/>
        </w:rPr>
        <w:t xml:space="preserve"> Moderate (Requires Admin Info)</w:t>
        <w:br/>
      </w:r>
      <w:r>
        <w:rPr>
          <w:b/>
          <w:i w:val="0"/>
          <w:strike w:val="0"/>
        </w:rPr>
        <w:t>Requirements:</w:t>
      </w:r>
      <w:r>
        <w:rPr>
          <w:b w:val="0"/>
          <w:i w:val="0"/>
          <w:strike w:val="0"/>
        </w:rPr>
        <w:t xml:space="preserve"> Infinite Campus District Account</w:t>
      </w:r>
    </w:p>
    <w:p>
      <w:pPr>
        <w:rPr>
          <w:b w:val="0"/>
          <w:i w:val="0"/>
          <w:strike w:val="0"/>
        </w:rPr>
      </w:pPr>
      <w:r>
        <w:pict>
          <v:rect id="_x0000_i1026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Key Benefits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Roster sync</w:t>
      </w:r>
      <w:r>
        <w:rPr>
          <w:b w:val="0"/>
          <w:i w:val="0"/>
          <w:strike w:val="0"/>
        </w:rPr>
        <w:t xml:space="preserve"> – Keep class lists automatically updated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Grade passback</w:t>
      </w:r>
      <w:r>
        <w:rPr>
          <w:b w:val="0"/>
          <w:i w:val="0"/>
          <w:strike w:val="0"/>
        </w:rPr>
        <w:t xml:space="preserve"> – Push assignment grades to the Campus Gradebook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Attendance data</w:t>
      </w:r>
      <w:r>
        <w:rPr>
          <w:b w:val="0"/>
          <w:i w:val="0"/>
          <w:strike w:val="0"/>
        </w:rPr>
        <w:t xml:space="preserve"> – View attendance trends for report generation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Demographics</w:t>
      </w:r>
      <w:r>
        <w:rPr>
          <w:b w:val="0"/>
          <w:i w:val="0"/>
          <w:strike w:val="0"/>
        </w:rPr>
        <w:t xml:space="preserve"> – Import student details for personalised IEP drafting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Parent contact sync</w:t>
      </w:r>
      <w:r>
        <w:rPr>
          <w:b w:val="0"/>
          <w:i w:val="0"/>
          <w:strike w:val="0"/>
        </w:rPr>
        <w:t xml:space="preserve"> – Always have the latest email addresses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Secure data transfer</w:t>
      </w:r>
      <w:r>
        <w:rPr>
          <w:b w:val="0"/>
          <w:i w:val="0"/>
          <w:strike w:val="0"/>
        </w:rPr>
        <w:t xml:space="preserve"> – Encrypted end-to-end</w:t>
      </w:r>
    </w:p>
    <w:p>
      <w:pPr>
        <w:rPr>
          <w:b w:val="0"/>
          <w:i w:val="0"/>
          <w:strike w:val="0"/>
        </w:rPr>
      </w:pPr>
      <w:r>
        <w:pict>
          <v:rect id="_x0000_i1027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Prerequisites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Premium or Enterprise account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Infinite Campus OneRoster API URL, Key, and Secret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Approval from District IT/Data Manager</w:t>
      </w:r>
    </w:p>
    <w:p>
      <w:pPr>
        <w:rPr>
          <w:b w:val="0"/>
          <w:i w:val="0"/>
          <w:strike w:val="0"/>
        </w:rPr>
      </w:pPr>
      <w:r>
        <w:pict>
          <v:rect id="_x0000_i1028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Step-by-Step Setup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1: Request API Access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Contact your district IT department to obtain your </w:t>
      </w:r>
      <w:r>
        <w:rPr>
          <w:b/>
          <w:i w:val="0"/>
          <w:strike w:val="0"/>
        </w:rPr>
        <w:t>OneRoster API credentials</w:t>
      </w:r>
      <w:r>
        <w:rPr>
          <w:b w:val="0"/>
          <w:i w:val="0"/>
          <w:strike w:val="0"/>
        </w:rPr>
        <w:t>.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2: Configure Connection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Go to </w:t>
      </w:r>
      <w:r>
        <w:rPr>
          <w:b/>
          <w:i w:val="0"/>
          <w:strike w:val="0"/>
        </w:rPr>
        <w:t>Settings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Integrations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Infinite Campus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Enter the </w:t>
      </w:r>
      <w:r>
        <w:rPr>
          <w:b/>
          <w:i w:val="0"/>
          <w:strike w:val="0"/>
        </w:rPr>
        <w:t>API Base URL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Enter </w:t>
      </w:r>
      <w:r>
        <w:rPr>
          <w:b/>
          <w:i w:val="0"/>
          <w:strike w:val="0"/>
        </w:rPr>
        <w:t>Consumer Key</w:t>
      </w:r>
      <w:r>
        <w:rPr>
          <w:b w:val="0"/>
          <w:i w:val="0"/>
          <w:strike w:val="0"/>
        </w:rPr>
        <w:t xml:space="preserve"> and </w:t>
      </w:r>
      <w:r>
        <w:rPr>
          <w:b/>
          <w:i w:val="0"/>
          <w:strike w:val="0"/>
        </w:rPr>
        <w:t>Consumer Secret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Test Connection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3: Map Fields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Map Zaza Draft's "Assignment" to Campus "Gradebook Item"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Select grade categories (e.g., Homework, Test)</w:t>
      </w:r>
    </w:p>
    <w:p>
      <w:pPr>
        <w:rPr>
          <w:b w:val="0"/>
          <w:i w:val="0"/>
          <w:strike w:val="0"/>
        </w:rPr>
      </w:pPr>
      <w:r>
        <w:pict>
          <v:rect id="_x0000_i1029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Troubleshooting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40"/>
        <w:gridCol w:w="1440"/>
      </w:tblGrid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Issue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Solution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Connection Timeout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Verify the API URL is publicly accessible (not local intranet)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Permission Denied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Ensure the API Key has "Read/Write" permissions for Gradebook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Missing Students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Check if students are "Active" in the current term</w:t>
            </w:r>
          </w:p>
        </w:tc>
      </w:tr>
    </w:tbl>
    <w:p>
      <w:pPr>
        <w:rPr>
          <w:b w:val="0"/>
          <w:i w:val="0"/>
          <w:strike w:val="0"/>
        </w:rPr>
      </w:pPr>
      <w:r>
        <w:pict>
          <v:rect id="_x0000_i1030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Security &amp; Privacy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FERPA &amp; COPPA compliant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SOC 2 Type II</w:t>
      </w:r>
      <w:r>
        <w:rPr>
          <w:b w:val="0"/>
          <w:i w:val="0"/>
          <w:strike w:val="0"/>
        </w:rPr>
        <w:t xml:space="preserve"> certified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Data encrypted at rest (AES-256)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District controls data scope</w:t>
      </w:r>
    </w:p>
    <w:p>
      <w:pPr>
        <w:rPr>
          <w:b w:val="0"/>
          <w:i w:val="0"/>
          <w:strike w:val="0"/>
        </w:rPr>
      </w:pPr>
      <w:r>
        <w:pict>
          <v:rect id="_x0000_i1031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Support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Help Centre:</w:t>
      </w:r>
      <w:r>
        <w:rPr>
          <w:b w:val="0"/>
          <w:i w:val="0"/>
          <w:strike w:val="0"/>
        </w:rPr>
        <w:t xml:space="preserve"> help.zazadraft.com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Email:</w:t>
      </w:r>
      <w:r>
        <w:rPr>
          <w:b w:val="0"/>
          <w:i w:val="0"/>
          <w:strike w:val="0"/>
        </w:rPr>
        <w:t xml:space="preserve"> support@zazadraft.com</w:t>
      </w:r>
    </w:p>
    <w:p>
      <w:pPr>
        <w:rPr>
          <w:b w:val="0"/>
          <w:i w:val="0"/>
          <w:strike w:val="0"/>
        </w:rPr>
      </w:pPr>
      <w:r>
        <w:pict>
          <v:rect id="_x0000_i1032" style="width:468pt;height:1.5pt" o:hrpct="1000" o:hrstd="t" o:hr="t" filled="t" fillcolor="gray" stroked="f">
            <v:path strokeok="f"/>
          </v:rect>
        </w:pict>
      </w:r>
    </w:p>
    <w:p>
      <w:pPr>
        <w:rPr>
          <w:b w:val="0"/>
          <w:i w:val="0"/>
          <w:strike w:val="0"/>
        </w:rPr>
      </w:pPr>
      <w:r>
        <w:rPr>
          <w:b w:val="0"/>
          <w:i/>
          <w:strike w:val="0"/>
        </w:rPr>
        <w:t>© 2025 Zaza Technologies. All rights reserved.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